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44" w:rsidRPr="00B36129" w:rsidRDefault="000E7D44" w:rsidP="000E7D44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36129">
        <w:rPr>
          <w:rFonts w:ascii="Times New Roman" w:hAnsi="Times New Roman"/>
          <w:b/>
          <w:sz w:val="24"/>
          <w:szCs w:val="24"/>
        </w:rPr>
        <w:t>Практическая работа №1 (3 часа)</w:t>
      </w:r>
    </w:p>
    <w:p w:rsidR="000E7D44" w:rsidRPr="00B36129" w:rsidRDefault="000E7D44" w:rsidP="000E7D4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6129">
        <w:rPr>
          <w:rFonts w:ascii="Times New Roman" w:hAnsi="Times New Roman"/>
          <w:sz w:val="24"/>
          <w:szCs w:val="24"/>
        </w:rPr>
        <w:t>Ознакомление телевизионной техникой и основами их работы на базе учебной телестудии. Первые навыки работы с видеокамерой и  видеомагнитофоном. Различить  линейный и нелинейный видеомонтаж.</w:t>
      </w:r>
    </w:p>
    <w:p w:rsidR="00895E63" w:rsidRDefault="00895E63"/>
    <w:sectPr w:rsidR="00895E63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44"/>
    <w:rsid w:val="000E7D44"/>
    <w:rsid w:val="00895E63"/>
    <w:rsid w:val="00A46251"/>
    <w:rsid w:val="00D14BFF"/>
    <w:rsid w:val="00F1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2</cp:revision>
  <dcterms:created xsi:type="dcterms:W3CDTF">2015-01-06T08:45:00Z</dcterms:created>
  <dcterms:modified xsi:type="dcterms:W3CDTF">2015-01-06T08:45:00Z</dcterms:modified>
</cp:coreProperties>
</file>